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F2" w:rsidRDefault="00C26440" w:rsidP="004B4B4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44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AC45F2" w:rsidRPr="00C26440">
        <w:rPr>
          <w:rFonts w:ascii="Times New Roman" w:hAnsi="Times New Roman" w:cs="Times New Roman"/>
          <w:b/>
          <w:sz w:val="28"/>
          <w:szCs w:val="28"/>
          <w:lang w:eastAsia="ru-RU"/>
        </w:rPr>
        <w:t>«Чтобы не было беды»</w:t>
      </w:r>
    </w:p>
    <w:p w:rsidR="004B4B45" w:rsidRPr="004B4B45" w:rsidRDefault="004B4B45" w:rsidP="00C26440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4B45">
        <w:rPr>
          <w:rFonts w:ascii="Times New Roman" w:hAnsi="Times New Roman" w:cs="Times New Roman"/>
          <w:i/>
          <w:sz w:val="24"/>
          <w:szCs w:val="24"/>
          <w:lang w:eastAsia="ru-RU"/>
        </w:rPr>
        <w:t>занятие по ОБЖ во второй младшей группе</w:t>
      </w:r>
    </w:p>
    <w:p w:rsidR="00AC45F2" w:rsidRPr="00C26440" w:rsidRDefault="00AC45F2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Цель</w:t>
      </w:r>
      <w:r w:rsidRPr="00C26440">
        <w:rPr>
          <w:color w:val="111111"/>
          <w:lang w:eastAsia="ru-RU"/>
        </w:rPr>
        <w:t>: познакомить детей с опасными ситуациями и предметами подстерегающими их дома.</w:t>
      </w:r>
    </w:p>
    <w:p w:rsidR="00AC45F2" w:rsidRPr="00C26440" w:rsidRDefault="00AC45F2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Задачи</w:t>
      </w:r>
      <w:r w:rsidRPr="00C26440">
        <w:rPr>
          <w:color w:val="111111"/>
          <w:lang w:eastAsia="ru-RU"/>
        </w:rPr>
        <w:t>: учить выбирать безопасные предметы для игр, которые помогут избежать опасные ситуации во время отсутствия взрослых; воспитывать у детей осторожность умение поступать правильно в той или иной жизненной ситуации.</w:t>
      </w:r>
    </w:p>
    <w:p w:rsidR="00AC45F2" w:rsidRPr="00C26440" w:rsidRDefault="00AC45F2" w:rsidP="00C26440">
      <w:pPr>
        <w:pStyle w:val="a7"/>
        <w:rPr>
          <w:lang w:eastAsia="ru-RU"/>
        </w:rPr>
      </w:pPr>
      <w:r w:rsidRPr="00C26440">
        <w:rPr>
          <w:lang w:eastAsia="ru-RU"/>
        </w:rPr>
        <w:t>Ход занятия: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Ребята, погода за окном хорошая, а у вас настроение хорошее? А давайте и нашим гостям настроение подымем!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Д</w:t>
      </w:r>
      <w:r w:rsidRPr="00C26440">
        <w:rPr>
          <w:color w:val="111111"/>
          <w:lang w:eastAsia="ru-RU"/>
        </w:rPr>
        <w:t>: Здравствуйте ребята!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lang w:eastAsia="ru-RU"/>
        </w:rPr>
        <w:t>Здравствуйте друзья!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lang w:eastAsia="ru-RU"/>
        </w:rPr>
        <w:t>Видеть вас мы рады,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lang w:eastAsia="ru-RU"/>
        </w:rPr>
        <w:t>Мы одна семья!</w:t>
      </w:r>
    </w:p>
    <w:p w:rsidR="0048399B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 xml:space="preserve">: </w:t>
      </w:r>
      <w:r w:rsidR="00DB45D2" w:rsidRPr="00C26440">
        <w:rPr>
          <w:color w:val="111111"/>
          <w:lang w:eastAsia="ru-RU"/>
        </w:rPr>
        <w:t>Ребята, наше сегодняшнее занятие будет посвящено</w:t>
      </w:r>
      <w:r w:rsidRPr="00C26440">
        <w:rPr>
          <w:color w:val="111111"/>
          <w:lang w:eastAsia="ru-RU"/>
        </w:rPr>
        <w:t xml:space="preserve"> безопасности дома. Все люди думают, что самое безопасное место на земле – это наш дом. Но и дома нас могут подстерегать разные опасности, а вот какие, мы с вами сегодня это и выясним.</w:t>
      </w:r>
    </w:p>
    <w:p w:rsidR="0048399B" w:rsidRPr="00C26440" w:rsidRDefault="0048399B" w:rsidP="00C26440">
      <w:pPr>
        <w:pStyle w:val="a7"/>
        <w:rPr>
          <w:color w:val="111111"/>
          <w:lang w:eastAsia="ru-RU"/>
        </w:rPr>
      </w:pP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Беседа</w:t>
      </w:r>
      <w:r w:rsidRPr="00C26440">
        <w:rPr>
          <w:color w:val="111111"/>
          <w:lang w:eastAsia="ru-RU"/>
        </w:rPr>
        <w:t>: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Я вам расскажу одну историю. В одной семье жил – был мальчик Коля. Однажды мама с папой отправились на работу, а Коля остался дома один. А вы ребята, когда – нибудь оставались одни дома? </w:t>
      </w:r>
      <w:r w:rsidRPr="00C26440">
        <w:rPr>
          <w:i/>
          <w:iCs/>
          <w:color w:val="111111"/>
          <w:bdr w:val="none" w:sz="0" w:space="0" w:color="auto" w:frame="1"/>
          <w:lang w:eastAsia="ru-RU"/>
        </w:rPr>
        <w:t>(Выслушать ответы детей)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Послушайте, что ж</w:t>
      </w:r>
      <w:r w:rsidR="00DB45D2" w:rsidRPr="00C26440">
        <w:rPr>
          <w:color w:val="111111"/>
          <w:lang w:eastAsia="ru-RU"/>
        </w:rPr>
        <w:t>е произошло потом. Вдруг в дверь</w:t>
      </w:r>
      <w:r w:rsidRPr="00C26440">
        <w:rPr>
          <w:color w:val="111111"/>
          <w:lang w:eastAsia="ru-RU"/>
        </w:rPr>
        <w:t xml:space="preserve"> позвонили, это пришли друзья Колины Петя и Вася. Коля подбежал к двери и открыл её. Как вы думаете, правильно ли Коля поступил?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Д</w:t>
      </w:r>
      <w:r w:rsidRPr="00C26440">
        <w:rPr>
          <w:color w:val="111111"/>
          <w:lang w:eastAsia="ru-RU"/>
        </w:rPr>
        <w:t>: Нет.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А как надо </w:t>
      </w:r>
      <w:r w:rsidRPr="00C26440">
        <w:rPr>
          <w:bCs/>
          <w:color w:val="111111"/>
          <w:lang w:eastAsia="ru-RU"/>
        </w:rPr>
        <w:t>было поступить</w:t>
      </w:r>
      <w:r w:rsidRPr="00C26440">
        <w:rPr>
          <w:color w:val="111111"/>
          <w:lang w:eastAsia="ru-RU"/>
        </w:rPr>
        <w:t>?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Д</w:t>
      </w:r>
      <w:r w:rsidRPr="00C26440">
        <w:rPr>
          <w:color w:val="111111"/>
          <w:lang w:eastAsia="ru-RU"/>
        </w:rPr>
        <w:t>: ответы детей.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Правильно ребята, обязательно нужно спросить </w:t>
      </w:r>
      <w:r w:rsidRPr="00C26440">
        <w:rPr>
          <w:i/>
          <w:iCs/>
          <w:color w:val="111111"/>
          <w:bdr w:val="none" w:sz="0" w:space="0" w:color="auto" w:frame="1"/>
          <w:lang w:eastAsia="ru-RU"/>
        </w:rPr>
        <w:t>«Кто там?»</w:t>
      </w:r>
      <w:r w:rsidRPr="00C26440">
        <w:rPr>
          <w:color w:val="111111"/>
          <w:lang w:eastAsia="ru-RU"/>
        </w:rPr>
        <w:t>, нужно посмотреть в дверной замок, нельзя говорить, что родителей нет дома.</w:t>
      </w:r>
    </w:p>
    <w:p w:rsidR="00E3184D" w:rsidRPr="00C26440" w:rsidRDefault="00DF48F6" w:rsidP="00C26440">
      <w:pPr>
        <w:pStyle w:val="a7"/>
        <w:rPr>
          <w:i/>
          <w:iCs/>
          <w:color w:val="111111"/>
          <w:bdr w:val="none" w:sz="0" w:space="0" w:color="auto" w:frame="1"/>
          <w:lang w:eastAsia="ru-RU"/>
        </w:rPr>
      </w:pPr>
      <w:r w:rsidRPr="00C26440">
        <w:rPr>
          <w:color w:val="111111"/>
          <w:lang w:eastAsia="ru-RU"/>
        </w:rPr>
        <w:t>Игра с мячом </w:t>
      </w:r>
      <w:r w:rsidRPr="00C26440">
        <w:rPr>
          <w:i/>
          <w:iCs/>
          <w:color w:val="111111"/>
          <w:bdr w:val="none" w:sz="0" w:space="0" w:color="auto" w:frame="1"/>
          <w:lang w:eastAsia="ru-RU"/>
        </w:rPr>
        <w:t>«Свой – чужой</w:t>
      </w:r>
      <w:r w:rsidR="00851D72">
        <w:rPr>
          <w:i/>
          <w:iCs/>
          <w:color w:val="111111"/>
          <w:bdr w:val="none" w:sz="0" w:space="0" w:color="auto" w:frame="1"/>
          <w:lang w:eastAsia="ru-RU"/>
        </w:rPr>
        <w:t>»</w:t>
      </w:r>
    </w:p>
    <w:p w:rsidR="00E3184D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Ребята, а давайте поиграем в игру </w:t>
      </w:r>
      <w:r w:rsidRPr="00C26440">
        <w:rPr>
          <w:i/>
          <w:iCs/>
          <w:color w:val="111111"/>
          <w:bdr w:val="none" w:sz="0" w:space="0" w:color="auto" w:frame="1"/>
          <w:lang w:eastAsia="ru-RU"/>
        </w:rPr>
        <w:t>«Свой – чужой»</w:t>
      </w:r>
      <w:r w:rsidRPr="00C26440">
        <w:rPr>
          <w:color w:val="111111"/>
          <w:lang w:eastAsia="ru-RU"/>
        </w:rPr>
        <w:t>. Я вам буду кидать мяч и называть слова</w:t>
      </w:r>
      <w:r w:rsidR="00851D72">
        <w:rPr>
          <w:color w:val="111111"/>
          <w:lang w:eastAsia="ru-RU"/>
        </w:rPr>
        <w:t>,</w:t>
      </w:r>
      <w:r w:rsidRPr="00C26440">
        <w:rPr>
          <w:color w:val="111111"/>
          <w:lang w:eastAsia="ru-RU"/>
        </w:rPr>
        <w:t xml:space="preserve"> если это </w:t>
      </w:r>
      <w:r w:rsidRPr="00C26440">
        <w:rPr>
          <w:i/>
          <w:iCs/>
          <w:color w:val="111111"/>
          <w:bdr w:val="none" w:sz="0" w:space="0" w:color="auto" w:frame="1"/>
          <w:lang w:eastAsia="ru-RU"/>
        </w:rPr>
        <w:t>«свой»</w:t>
      </w:r>
      <w:r w:rsidRPr="00C26440">
        <w:rPr>
          <w:color w:val="111111"/>
          <w:lang w:eastAsia="ru-RU"/>
        </w:rPr>
        <w:t> то вы ловите мяч, а если я назвала </w:t>
      </w:r>
      <w:r w:rsidRPr="00C26440">
        <w:rPr>
          <w:i/>
          <w:iCs/>
          <w:color w:val="111111"/>
          <w:bdr w:val="none" w:sz="0" w:space="0" w:color="auto" w:frame="1"/>
          <w:lang w:eastAsia="ru-RU"/>
        </w:rPr>
        <w:t>«чужого»</w:t>
      </w:r>
      <w:r w:rsidR="00851D72">
        <w:rPr>
          <w:i/>
          <w:iCs/>
          <w:color w:val="111111"/>
          <w:bdr w:val="none" w:sz="0" w:space="0" w:color="auto" w:frame="1"/>
          <w:lang w:eastAsia="ru-RU"/>
        </w:rPr>
        <w:t xml:space="preserve">, </w:t>
      </w:r>
      <w:r w:rsidRPr="00851D72">
        <w:rPr>
          <w:color w:val="111111"/>
          <w:bdr w:val="none" w:sz="0" w:space="0" w:color="auto" w:frame="1"/>
          <w:lang w:eastAsia="ru-RU"/>
        </w:rPr>
        <w:t>то мяч ловить не надо</w:t>
      </w:r>
      <w:r w:rsidRPr="00C26440">
        <w:rPr>
          <w:color w:val="111111"/>
          <w:lang w:eastAsia="ru-RU"/>
        </w:rPr>
        <w:t>: мама, тётя, почтальон, сосед, дед</w:t>
      </w:r>
      <w:r w:rsidR="00E3184D" w:rsidRPr="00C26440">
        <w:rPr>
          <w:color w:val="111111"/>
          <w:lang w:eastAsia="ru-RU"/>
        </w:rPr>
        <w:t>ушка, бабушка, друг, полицейский…</w:t>
      </w:r>
    </w:p>
    <w:p w:rsidR="00E3184D" w:rsidRPr="00C26440" w:rsidRDefault="00E3184D" w:rsidP="00C26440">
      <w:pPr>
        <w:pStyle w:val="a7"/>
        <w:rPr>
          <w:color w:val="111111"/>
          <w:lang w:eastAsia="ru-RU"/>
        </w:rPr>
      </w:pP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Молодцы. Слушайте историю дальше. Друзья зашли к Коле в гости, они веселились, смотрели мультики, а потом решили поиграть в докторов. Вася и Петя притворились, что у них болят животы</w:t>
      </w:r>
      <w:r w:rsidR="00DB45D2" w:rsidRPr="00C26440">
        <w:rPr>
          <w:color w:val="111111"/>
          <w:lang w:eastAsia="ru-RU"/>
        </w:rPr>
        <w:t>, Коля достал из маминой аптечки</w:t>
      </w:r>
      <w:r w:rsidRPr="00C26440">
        <w:rPr>
          <w:color w:val="111111"/>
          <w:lang w:eastAsia="ru-RU"/>
        </w:rPr>
        <w:t xml:space="preserve"> таблетки и дал их друзьям.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Ребята, как вы думаете правильно поступил Коля?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Д</w:t>
      </w:r>
      <w:r w:rsidRPr="00C26440">
        <w:rPr>
          <w:color w:val="111111"/>
          <w:lang w:eastAsia="ru-RU"/>
        </w:rPr>
        <w:t>: Нет, таблетки детям трогать нельзя.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А почему?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Д</w:t>
      </w:r>
      <w:r w:rsidRPr="00C26440">
        <w:rPr>
          <w:color w:val="111111"/>
          <w:lang w:eastAsia="ru-RU"/>
        </w:rPr>
        <w:t>: Потому что лекарства детям не игрушка их может трогать только врач или мама, таблетками можно отравиться.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Правильно. Так вот, друзья решили не играть в докторов, а решили по выглядывать в окно.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lang w:eastAsia="ru-RU"/>
        </w:rPr>
        <w:t>Как вы думаете это хорошая идея?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Д</w:t>
      </w:r>
      <w:r w:rsidRPr="00C26440">
        <w:rPr>
          <w:color w:val="111111"/>
          <w:lang w:eastAsia="ru-RU"/>
        </w:rPr>
        <w:t>: Нет, так как из окна можно вывалиться.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Правильно ребята это плохая идея, ни в коем случае нельзя выглядывать в окна, </w:t>
      </w:r>
      <w:r w:rsidRPr="00C26440">
        <w:rPr>
          <w:bCs/>
          <w:color w:val="111111"/>
          <w:lang w:eastAsia="ru-RU"/>
        </w:rPr>
        <w:t>чтобы не случилось беды</w:t>
      </w:r>
      <w:r w:rsidRPr="00C26440">
        <w:rPr>
          <w:color w:val="111111"/>
          <w:lang w:eastAsia="ru-RU"/>
        </w:rPr>
        <w:t>. Слушаем историю дальше, друзьям на глаза попались спички, Вася решил зажечь одну и посмотреть, как она будит гореть.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Хорошо ли придумал Вася?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Д</w:t>
      </w:r>
      <w:r w:rsidRPr="00C26440">
        <w:rPr>
          <w:color w:val="111111"/>
          <w:lang w:eastAsia="ru-RU"/>
        </w:rPr>
        <w:t>: Нет от игры со спичками может произойти пожар.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Молодцы, ребята. Но дома есть ещё очень много опасных предметов которые детям трогать нельзя. Сейчас мы посмотрим знаете ли вы какие это предметы.</w:t>
      </w:r>
    </w:p>
    <w:p w:rsidR="0096135E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lang w:eastAsia="ru-RU"/>
        </w:rPr>
        <w:t>Игра </w:t>
      </w:r>
      <w:r w:rsidRPr="00C26440">
        <w:rPr>
          <w:i/>
          <w:iCs/>
          <w:color w:val="111111"/>
          <w:bdr w:val="none" w:sz="0" w:space="0" w:color="auto" w:frame="1"/>
          <w:lang w:eastAsia="ru-RU"/>
        </w:rPr>
        <w:t>«Можно – Нельзя»</w:t>
      </w:r>
    </w:p>
    <w:p w:rsidR="0096135E" w:rsidRPr="00C26440" w:rsidRDefault="0096135E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lastRenderedPageBreak/>
        <w:t>В</w:t>
      </w:r>
      <w:r w:rsidRPr="00C26440">
        <w:rPr>
          <w:color w:val="111111"/>
          <w:lang w:eastAsia="ru-RU"/>
        </w:rPr>
        <w:t>: Ребята, я вам буду показывать картинки с изображением различных предметов, а вы глядя на них будите говорить можно с ними играть или нельзя.</w:t>
      </w:r>
    </w:p>
    <w:p w:rsidR="0096135E" w:rsidRPr="00C26440" w:rsidRDefault="0096135E" w:rsidP="00C26440">
      <w:pPr>
        <w:pStyle w:val="a7"/>
        <w:rPr>
          <w:color w:val="111111"/>
          <w:lang w:eastAsia="ru-RU"/>
        </w:rPr>
      </w:pPr>
    </w:p>
    <w:p w:rsidR="0027486A" w:rsidRPr="00C26440" w:rsidRDefault="0096135E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lang w:eastAsia="ru-RU"/>
        </w:rPr>
        <w:t xml:space="preserve">     </w:t>
      </w:r>
      <w:r w:rsidR="00DF48F6" w:rsidRPr="00C26440">
        <w:rPr>
          <w:color w:val="111111"/>
          <w:lang w:eastAsia="ru-RU"/>
        </w:rPr>
        <w:t>Таблетки – нельзя, ими можно отравиться</w:t>
      </w:r>
      <w:r w:rsidR="00E3184D" w:rsidRPr="00C26440">
        <w:rPr>
          <w:color w:val="111111"/>
          <w:lang w:eastAsia="ru-RU"/>
        </w:rPr>
        <w:t>;</w:t>
      </w:r>
    </w:p>
    <w:p w:rsidR="00E3184D" w:rsidRPr="00C26440" w:rsidRDefault="004403EB" w:rsidP="00C26440">
      <w:pPr>
        <w:pStyle w:val="a7"/>
        <w:rPr>
          <w:color w:val="111111"/>
          <w:lang w:eastAsia="ru-RU"/>
        </w:rPr>
      </w:pPr>
      <w:r w:rsidRPr="00C26440">
        <w:rPr>
          <w:lang w:eastAsia="ru-RU"/>
        </w:rPr>
        <w:t xml:space="preserve"> </w:t>
      </w:r>
      <w:r w:rsidR="00DF48F6" w:rsidRPr="00C26440">
        <w:rPr>
          <w:lang w:eastAsia="ru-RU"/>
        </w:rPr>
        <w:t>Градусник – нельзя, он может разбиться;</w:t>
      </w:r>
    </w:p>
    <w:p w:rsidR="00DF48F6" w:rsidRPr="00C26440" w:rsidRDefault="0027486A" w:rsidP="00C26440">
      <w:pPr>
        <w:pStyle w:val="a7"/>
        <w:rPr>
          <w:color w:val="111111"/>
          <w:lang w:eastAsia="ru-RU"/>
        </w:rPr>
      </w:pPr>
      <w:r w:rsidRPr="00C26440">
        <w:rPr>
          <w:lang w:eastAsia="ru-RU"/>
        </w:rPr>
        <w:t xml:space="preserve"> </w:t>
      </w:r>
      <w:r w:rsidR="00DF48F6" w:rsidRPr="00C26440">
        <w:rPr>
          <w:lang w:eastAsia="ru-RU"/>
        </w:rPr>
        <w:t>Нож</w:t>
      </w:r>
      <w:r w:rsidR="0096135E" w:rsidRPr="00C26440">
        <w:rPr>
          <w:lang w:eastAsia="ru-RU"/>
        </w:rPr>
        <w:t>ницы</w:t>
      </w:r>
      <w:r w:rsidR="00DF48F6" w:rsidRPr="00C26440">
        <w:rPr>
          <w:lang w:eastAsia="ru-RU"/>
        </w:rPr>
        <w:t xml:space="preserve"> – нельзя, им можно пораниться;</w:t>
      </w:r>
    </w:p>
    <w:p w:rsidR="00DF48F6" w:rsidRPr="00C26440" w:rsidRDefault="00DF48F6" w:rsidP="00C26440">
      <w:pPr>
        <w:pStyle w:val="a7"/>
        <w:rPr>
          <w:lang w:eastAsia="ru-RU"/>
        </w:rPr>
      </w:pPr>
      <w:r w:rsidRPr="00C26440">
        <w:rPr>
          <w:lang w:eastAsia="ru-RU"/>
        </w:rPr>
        <w:t>Молоток – нельзя, им можно что-нибудь разбить;</w:t>
      </w:r>
    </w:p>
    <w:p w:rsidR="00DF48F6" w:rsidRPr="00C26440" w:rsidRDefault="00DF48F6" w:rsidP="00C26440">
      <w:pPr>
        <w:pStyle w:val="a7"/>
        <w:rPr>
          <w:lang w:eastAsia="ru-RU"/>
        </w:rPr>
      </w:pPr>
      <w:r w:rsidRPr="00C26440">
        <w:rPr>
          <w:lang w:eastAsia="ru-RU"/>
        </w:rPr>
        <w:t>Пылесос – нельзя, это электроприбор;</w:t>
      </w:r>
    </w:p>
    <w:p w:rsidR="00DF48F6" w:rsidRPr="00C26440" w:rsidRDefault="00DF48F6" w:rsidP="00C26440">
      <w:pPr>
        <w:pStyle w:val="a7"/>
        <w:rPr>
          <w:lang w:eastAsia="ru-RU"/>
        </w:rPr>
      </w:pPr>
      <w:r w:rsidRPr="00C26440">
        <w:rPr>
          <w:lang w:eastAsia="ru-RU"/>
        </w:rPr>
        <w:t>Игрушки – можно, ими играют дети;</w:t>
      </w:r>
    </w:p>
    <w:p w:rsidR="00DF48F6" w:rsidRPr="00C26440" w:rsidRDefault="00DF48F6" w:rsidP="00C26440">
      <w:pPr>
        <w:pStyle w:val="a7"/>
        <w:rPr>
          <w:lang w:eastAsia="ru-RU"/>
        </w:rPr>
      </w:pPr>
      <w:r w:rsidRPr="00C26440">
        <w:rPr>
          <w:lang w:eastAsia="ru-RU"/>
        </w:rPr>
        <w:t>Карандаши – можно, ими можно нарисовать красивый рисунок;</w:t>
      </w:r>
    </w:p>
    <w:p w:rsidR="00DF48F6" w:rsidRPr="00C26440" w:rsidRDefault="00DF48F6" w:rsidP="00C26440">
      <w:pPr>
        <w:pStyle w:val="a7"/>
        <w:rPr>
          <w:lang w:eastAsia="ru-RU"/>
        </w:rPr>
      </w:pPr>
      <w:r w:rsidRPr="00C26440">
        <w:rPr>
          <w:lang w:eastAsia="ru-RU"/>
        </w:rPr>
        <w:t>Книги – можно, их можно почитать посмотреть картинки;</w:t>
      </w:r>
    </w:p>
    <w:p w:rsidR="00DF48F6" w:rsidRPr="00C26440" w:rsidRDefault="00DF48F6" w:rsidP="00C26440">
      <w:pPr>
        <w:pStyle w:val="a7"/>
        <w:rPr>
          <w:lang w:eastAsia="ru-RU"/>
        </w:rPr>
      </w:pPr>
      <w:r w:rsidRPr="00C26440">
        <w:rPr>
          <w:lang w:eastAsia="ru-RU"/>
        </w:rPr>
        <w:t>Спички – нельзя, может произойти пожар…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Продолжаем слушать историю. Друзья убедили Васю не зажигать спички, они сели за стол взяли карандаши альбомы и нарисовали маме много замечательных рисунков.</w:t>
      </w:r>
    </w:p>
    <w:p w:rsidR="00DF48F6" w:rsidRPr="00C26440" w:rsidRDefault="00DF48F6" w:rsidP="00C26440">
      <w:pPr>
        <w:pStyle w:val="a7"/>
        <w:rPr>
          <w:color w:val="111111"/>
          <w:lang w:eastAsia="ru-RU"/>
        </w:rPr>
      </w:pPr>
      <w:r w:rsidRPr="00C26440">
        <w:rPr>
          <w:color w:val="111111"/>
          <w:u w:val="single"/>
          <w:bdr w:val="none" w:sz="0" w:space="0" w:color="auto" w:frame="1"/>
          <w:lang w:eastAsia="ru-RU"/>
        </w:rPr>
        <w:t>В</w:t>
      </w:r>
      <w:r w:rsidRPr="00C26440">
        <w:rPr>
          <w:color w:val="111111"/>
          <w:lang w:eastAsia="ru-RU"/>
        </w:rPr>
        <w:t>: Теперь ребята вы знаете, как нужно вести себя дома, когда останетесь одни. Давайте и мы с вами нарисуем в подарок маме рисунок.</w:t>
      </w:r>
    </w:p>
    <w:p w:rsidR="0096135E" w:rsidRPr="00C26440" w:rsidRDefault="0096135E" w:rsidP="00C26440">
      <w:pPr>
        <w:pStyle w:val="a7"/>
        <w:rPr>
          <w:color w:val="111111"/>
          <w:lang w:eastAsia="ru-RU"/>
        </w:rPr>
      </w:pPr>
      <w:bookmarkStart w:id="0" w:name="_GoBack"/>
      <w:bookmarkEnd w:id="0"/>
    </w:p>
    <w:p w:rsidR="0096135E" w:rsidRPr="00C26440" w:rsidRDefault="0096135E" w:rsidP="00C26440">
      <w:pPr>
        <w:pStyle w:val="a7"/>
        <w:rPr>
          <w:color w:val="111111"/>
          <w:lang w:eastAsia="ru-RU"/>
        </w:rPr>
      </w:pPr>
    </w:p>
    <w:p w:rsidR="0096135E" w:rsidRPr="00C26440" w:rsidRDefault="0096135E" w:rsidP="00C26440">
      <w:pPr>
        <w:pStyle w:val="a7"/>
        <w:rPr>
          <w:color w:val="111111"/>
          <w:lang w:eastAsia="ru-RU"/>
        </w:rPr>
      </w:pPr>
    </w:p>
    <w:p w:rsidR="00C74F08" w:rsidRPr="00C26440" w:rsidRDefault="00C74F08" w:rsidP="00C26440">
      <w:pPr>
        <w:pStyle w:val="a7"/>
      </w:pPr>
    </w:p>
    <w:sectPr w:rsidR="00C74F08" w:rsidRPr="00C26440" w:rsidSect="00C7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49" w:rsidRDefault="009B3D49" w:rsidP="00C26440">
      <w:pPr>
        <w:spacing w:after="0" w:line="240" w:lineRule="auto"/>
      </w:pPr>
      <w:r>
        <w:separator/>
      </w:r>
    </w:p>
  </w:endnote>
  <w:endnote w:type="continuationSeparator" w:id="0">
    <w:p w:rsidR="009B3D49" w:rsidRDefault="009B3D49" w:rsidP="00C2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49" w:rsidRDefault="009B3D49" w:rsidP="00C26440">
      <w:pPr>
        <w:spacing w:after="0" w:line="240" w:lineRule="auto"/>
      </w:pPr>
      <w:r>
        <w:separator/>
      </w:r>
    </w:p>
  </w:footnote>
  <w:footnote w:type="continuationSeparator" w:id="0">
    <w:p w:rsidR="009B3D49" w:rsidRDefault="009B3D49" w:rsidP="00C2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F6"/>
    <w:rsid w:val="00171068"/>
    <w:rsid w:val="0027486A"/>
    <w:rsid w:val="002D2F6F"/>
    <w:rsid w:val="0038513D"/>
    <w:rsid w:val="003E4410"/>
    <w:rsid w:val="00433294"/>
    <w:rsid w:val="004403EB"/>
    <w:rsid w:val="0048399B"/>
    <w:rsid w:val="004B4B45"/>
    <w:rsid w:val="006A0A63"/>
    <w:rsid w:val="006F083E"/>
    <w:rsid w:val="007253B8"/>
    <w:rsid w:val="00851D72"/>
    <w:rsid w:val="0096135E"/>
    <w:rsid w:val="009B3D49"/>
    <w:rsid w:val="00AC45F2"/>
    <w:rsid w:val="00C14F40"/>
    <w:rsid w:val="00C26440"/>
    <w:rsid w:val="00C74F08"/>
    <w:rsid w:val="00CB4950"/>
    <w:rsid w:val="00CE429F"/>
    <w:rsid w:val="00DB45D2"/>
    <w:rsid w:val="00DF48F6"/>
    <w:rsid w:val="00E3184D"/>
    <w:rsid w:val="00E81AFF"/>
    <w:rsid w:val="00E90845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87154-9F98-4D93-96FA-A75CD54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08"/>
  </w:style>
  <w:style w:type="paragraph" w:styleId="1">
    <w:name w:val="heading 1"/>
    <w:basedOn w:val="a"/>
    <w:link w:val="10"/>
    <w:uiPriority w:val="9"/>
    <w:qFormat/>
    <w:rsid w:val="00DF4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4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F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8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4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FFB7-227C-4513-B1E3-8A085AC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Вишенка</cp:lastModifiedBy>
  <cp:revision>24</cp:revision>
  <dcterms:created xsi:type="dcterms:W3CDTF">2020-08-31T05:38:00Z</dcterms:created>
  <dcterms:modified xsi:type="dcterms:W3CDTF">2020-09-02T06:49:00Z</dcterms:modified>
</cp:coreProperties>
</file>